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2015年成人高等学校招生全国统一考试专升本</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政  治</w:t>
      </w:r>
    </w:p>
    <w:p>
      <w:pPr>
        <w:jc w:val="center"/>
        <w:rPr>
          <w:rFonts w:hint="eastAsia" w:ascii="宋体" w:hAnsi="宋体" w:eastAsia="宋体" w:cs="宋体"/>
          <w:b w:val="0"/>
          <w:bCs w:val="0"/>
          <w:sz w:val="24"/>
          <w:szCs w:val="24"/>
          <w:lang w:val="en-US" w:eastAsia="zh-CN"/>
        </w:rPr>
      </w:pPr>
      <w:r>
        <w:rPr>
          <w:rFonts w:hint="eastAsia" w:ascii="宋体" w:hAnsi="宋体" w:eastAsia="宋体" w:cs="宋体"/>
          <w:b/>
          <w:bCs/>
          <w:sz w:val="32"/>
          <w:szCs w:val="32"/>
          <w:lang w:val="en-US" w:eastAsia="zh-CN"/>
        </w:rPr>
        <w:t>第Ⅰ卷</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288"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选择题：1～40小题，每小题2分，共80分。在每小题给出的四个选项中，选出一项最符合题目要求的。</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唯物辩证法认为，发展的实质是</w:t>
      </w:r>
    </w:p>
    <w:p>
      <w:pPr>
        <w:keepNext w:val="0"/>
        <w:keepLines w:val="0"/>
        <w:pageBreakBefore w:val="0"/>
        <w:widowControl w:val="0"/>
        <w:numPr>
          <w:ilvl w:val="0"/>
          <w:numId w:val="3"/>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事物性质的改变                   B.新事物的产生和旧事物的灭亡</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C.事物结构的变化                   D.事物数量的增加和位置的移动</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矛盾的两个基本属性是</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普通性和特殊性                   B.对抗性和非对抗性</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C.同一性和斗争性                   D.根本性和非根本性</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对思维和存在的同一性问题的不同回答，区分的是</w:t>
      </w:r>
    </w:p>
    <w:p>
      <w:pPr>
        <w:keepNext w:val="0"/>
        <w:keepLines w:val="0"/>
        <w:pageBreakBefore w:val="0"/>
        <w:widowControl w:val="0"/>
        <w:numPr>
          <w:ilvl w:val="0"/>
          <w:numId w:val="7"/>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反映论和先验论                   B.辩证法和形而上学</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C.唯物主义和唯心主义               D.可知论和不可知论</w:t>
      </w:r>
    </w:p>
    <w:p>
      <w:pPr>
        <w:keepNext w:val="0"/>
        <w:keepLines w:val="0"/>
        <w:pageBreakBefore w:val="0"/>
        <w:widowControl w:val="0"/>
        <w:numPr>
          <w:ilvl w:val="0"/>
          <w:numId w:val="8"/>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哲学上的一元论就是肯定</w:t>
      </w:r>
    </w:p>
    <w:p>
      <w:pPr>
        <w:keepNext w:val="0"/>
        <w:keepLines w:val="0"/>
        <w:pageBreakBefore w:val="0"/>
        <w:widowControl w:val="0"/>
        <w:numPr>
          <w:ilvl w:val="0"/>
          <w:numId w:val="9"/>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世界万物具有统一性               B.时间和空间具有不可分割性  </w:t>
      </w:r>
    </w:p>
    <w:p>
      <w:pPr>
        <w:keepNext w:val="0"/>
        <w:keepLines w:val="0"/>
        <w:pageBreakBefore w:val="0"/>
        <w:widowControl w:val="0"/>
        <w:numPr>
          <w:numId w:val="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C.世界万物具有可知性               D.物质和运动具有不可分割性</w:t>
      </w:r>
    </w:p>
    <w:p>
      <w:pPr>
        <w:keepNext w:val="0"/>
        <w:keepLines w:val="0"/>
        <w:pageBreakBefore w:val="0"/>
        <w:widowControl w:val="0"/>
        <w:numPr>
          <w:ilvl w:val="0"/>
          <w:numId w:val="10"/>
        </w:numPr>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检验认识的真理性，就是检验主观认识是否</w:t>
      </w:r>
    </w:p>
    <w:p>
      <w:pPr>
        <w:keepNext w:val="0"/>
        <w:keepLines w:val="0"/>
        <w:pageBreakBefore w:val="0"/>
        <w:widowControl w:val="0"/>
        <w:numPr>
          <w:ilvl w:val="0"/>
          <w:numId w:val="11"/>
        </w:numPr>
        <w:kinsoku/>
        <w:wordWrap/>
        <w:overflowPunct/>
        <w:topLinePunct w:val="0"/>
        <w:autoSpaceDE/>
        <w:autoSpaceDN/>
        <w:bidi w:val="0"/>
        <w:adjustRightInd/>
        <w:snapToGrid/>
        <w:spacing w:line="288"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符合客观实际                     B.被群众所掌握</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C.符合书本知识                     D.被多数人赞同</w:t>
      </w:r>
    </w:p>
    <w:p>
      <w:pPr>
        <w:keepNext w:val="0"/>
        <w:keepLines w:val="0"/>
        <w:pageBreakBefore w:val="0"/>
        <w:widowControl w:val="0"/>
        <w:numPr>
          <w:ilvl w:val="0"/>
          <w:numId w:val="12"/>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党的思想路线的理论基础是辩证唯物主义的</w:t>
      </w:r>
    </w:p>
    <w:p>
      <w:pPr>
        <w:keepNext w:val="0"/>
        <w:keepLines w:val="0"/>
        <w:pageBreakBefore w:val="0"/>
        <w:widowControl w:val="0"/>
        <w:numPr>
          <w:ilvl w:val="0"/>
          <w:numId w:val="13"/>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发展观                           B.一元论</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C.物质观                           D.认识论</w:t>
      </w:r>
    </w:p>
    <w:p>
      <w:pPr>
        <w:keepNext w:val="0"/>
        <w:keepLines w:val="0"/>
        <w:pageBreakBefore w:val="0"/>
        <w:widowControl w:val="0"/>
        <w:numPr>
          <w:ilvl w:val="0"/>
          <w:numId w:val="1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否定之否定规律揭示了事物的发展是</w:t>
      </w:r>
    </w:p>
    <w:p>
      <w:pPr>
        <w:keepNext w:val="0"/>
        <w:keepLines w:val="0"/>
        <w:pageBreakBefore w:val="0"/>
        <w:widowControl w:val="0"/>
        <w:numPr>
          <w:ilvl w:val="0"/>
          <w:numId w:val="15"/>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绝对性与相对性的统一             B.有限性与无限性的统一</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C.稳定性与变动性的统一             D.前进行与曲折性的统一</w:t>
      </w:r>
    </w:p>
    <w:p>
      <w:pPr>
        <w:keepNext w:val="0"/>
        <w:keepLines w:val="0"/>
        <w:pageBreakBefore w:val="0"/>
        <w:widowControl w:val="0"/>
        <w:numPr>
          <w:ilvl w:val="0"/>
          <w:numId w:val="16"/>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认识的高级阶段是</w:t>
      </w:r>
    </w:p>
    <w:p>
      <w:pPr>
        <w:keepNext w:val="0"/>
        <w:keepLines w:val="0"/>
        <w:pageBreakBefore w:val="0"/>
        <w:widowControl w:val="0"/>
        <w:numPr>
          <w:ilvl w:val="0"/>
          <w:numId w:val="17"/>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感性认识                         B.理性认识</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C.直接认识                         D.间接认识</w:t>
      </w:r>
    </w:p>
    <w:p>
      <w:pPr>
        <w:keepNext w:val="0"/>
        <w:keepLines w:val="0"/>
        <w:pageBreakBefore w:val="0"/>
        <w:widowControl w:val="0"/>
        <w:numPr>
          <w:ilvl w:val="0"/>
          <w:numId w:val="18"/>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唯物史观认为，历史人物的活动可以</w:t>
      </w:r>
    </w:p>
    <w:p>
      <w:pPr>
        <w:keepNext w:val="0"/>
        <w:keepLines w:val="0"/>
        <w:pageBreakBefore w:val="0"/>
        <w:widowControl w:val="0"/>
        <w:numPr>
          <w:ilvl w:val="0"/>
          <w:numId w:val="19"/>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完全摆脱社会规律的制约           B.深刻影响社会历史的发展</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C.根本改变历史发展的方向           D.最终决定历史发展的进程</w:t>
      </w:r>
    </w:p>
    <w:p>
      <w:pPr>
        <w:keepNext w:val="0"/>
        <w:keepLines w:val="0"/>
        <w:pageBreakBefore w:val="0"/>
        <w:widowControl w:val="0"/>
        <w:numPr>
          <w:ilvl w:val="0"/>
          <w:numId w:val="2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认清国情是认清和解决革命问题的基本依据。近代中国社会的性质是</w:t>
      </w:r>
    </w:p>
    <w:p>
      <w:pPr>
        <w:keepNext w:val="0"/>
        <w:keepLines w:val="0"/>
        <w:pageBreakBefore w:val="0"/>
        <w:widowControl w:val="0"/>
        <w:numPr>
          <w:ilvl w:val="0"/>
          <w:numId w:val="21"/>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新民主主义社会                   B.半殖民地半封建社会</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C.封建社会                         D.资本主义社会</w:t>
      </w:r>
    </w:p>
    <w:p>
      <w:pPr>
        <w:keepNext w:val="0"/>
        <w:keepLines w:val="0"/>
        <w:pageBreakBefore w:val="0"/>
        <w:widowControl w:val="0"/>
        <w:numPr>
          <w:ilvl w:val="0"/>
          <w:numId w:val="22"/>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物质资料生产方式是</w:t>
      </w:r>
    </w:p>
    <w:p>
      <w:pPr>
        <w:keepNext w:val="0"/>
        <w:keepLines w:val="0"/>
        <w:pageBreakBefore w:val="0"/>
        <w:widowControl w:val="0"/>
        <w:numPr>
          <w:ilvl w:val="0"/>
          <w:numId w:val="23"/>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劳动资料与劳动对象的统一         B.地理环境与人口因素的统一</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C.生产力与生产关系的统一           D.经济基础与上层建筑的统一</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社会历史发展的根本动力是</w:t>
      </w:r>
    </w:p>
    <w:p>
      <w:pPr>
        <w:keepNext w:val="0"/>
        <w:keepLines w:val="0"/>
        <w:pageBreakBefore w:val="0"/>
        <w:widowControl w:val="0"/>
        <w:numPr>
          <w:ilvl w:val="0"/>
          <w:numId w:val="25"/>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社会改革                         B.科学技术革命</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C.阶级斗争                         D.社会基本矛盾</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抗日民族统一战线中存在着进步势力、中间势力和顽固势力，党对中间势力采取的策略方针是</w:t>
      </w:r>
    </w:p>
    <w:p>
      <w:pPr>
        <w:keepNext w:val="0"/>
        <w:keepLines w:val="0"/>
        <w:pageBreakBefore w:val="0"/>
        <w:widowControl w:val="0"/>
        <w:numPr>
          <w:ilvl w:val="0"/>
          <w:numId w:val="26"/>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反对                             B.争取</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C.发展                             D.孤立</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毛泽东在《论十大关系》中说：“特别值得注意的是，最近苏联方面暴露了他们在建设社会主义过程中的一些缺点和错误，他们走过的弯路，你还想走？过去我们就是鉴于他们的经验教训，少走了一些弯路，现在当然更要引以为戒。”这段话旨在强调建设社会主义，必须</w:t>
      </w:r>
    </w:p>
    <w:p>
      <w:pPr>
        <w:keepNext w:val="0"/>
        <w:keepLines w:val="0"/>
        <w:pageBreakBefore w:val="0"/>
        <w:widowControl w:val="0"/>
        <w:numPr>
          <w:ilvl w:val="0"/>
          <w:numId w:val="27"/>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调动一切积极因素为社会主义服务   B.正确区分和处理两类社会矛盾</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C.根据本国情况走自己的道路         D.正确处理各种经济关系</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农民阶级在中国近代民主革命中所处的地位是</w:t>
      </w:r>
    </w:p>
    <w:p>
      <w:pPr>
        <w:keepNext w:val="0"/>
        <w:keepLines w:val="0"/>
        <w:pageBreakBefore w:val="0"/>
        <w:widowControl w:val="0"/>
        <w:numPr>
          <w:ilvl w:val="0"/>
          <w:numId w:val="28"/>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先锋队                           B.参与者</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C.领导者                           D.主力军</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土地革命战争时期，在四周白色政权的包围中，农村革命根据地能够存在和发展的根本原因是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A.有相当力量正式红军的存在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B.党的领导及其正确的政策</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C.中国是一个政治、经济、文化发展极不平衡的半殖民地半封建大国</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D.全国革命形势的继续向前发展</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党的十八大报告指出，建设中国特色社会主义的总依据是</w:t>
      </w:r>
    </w:p>
    <w:p>
      <w:pPr>
        <w:keepNext w:val="0"/>
        <w:keepLines w:val="0"/>
        <w:pageBreakBefore w:val="0"/>
        <w:widowControl w:val="0"/>
        <w:numPr>
          <w:ilvl w:val="0"/>
          <w:numId w:val="29"/>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当今时代主题                     B.市场经济理论</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C.社会主义初级阶段                 D.自主创新能力</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住房、物价、收入、医疗、教育等民生热点问题备受百姓关注。这些问题反映了我国现阶段的社会主要矛盾是</w:t>
      </w:r>
    </w:p>
    <w:p>
      <w:pPr>
        <w:keepNext w:val="0"/>
        <w:keepLines w:val="0"/>
        <w:pageBreakBefore w:val="0"/>
        <w:widowControl w:val="0"/>
        <w:numPr>
          <w:ilvl w:val="0"/>
          <w:numId w:val="3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经济发展与人口资源环境之间的矛盾</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B.人民日益增长的物质文化需要同落后的社会生产之间的矛盾</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C.生产力与生产关系之间的矛盾</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D.经济基础与上层建筑之间的矛盾</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中国特色社会主义理论体系形成的历史依据是</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A.我国改革开放和社会主义现代化建设的伟大实践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B.我国社会主义建设正反两方面的历史经验和改革开放以来的新鲜经验</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C.和平与发展成为时代主题</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D.其他社会主义国家兴衰成败的经验教训</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党的思想路线的核心、马克思主义中国化两大理论成果的精髓是</w:t>
      </w:r>
    </w:p>
    <w:p>
      <w:pPr>
        <w:keepNext w:val="0"/>
        <w:keepLines w:val="0"/>
        <w:pageBreakBefore w:val="0"/>
        <w:widowControl w:val="0"/>
        <w:numPr>
          <w:ilvl w:val="0"/>
          <w:numId w:val="31"/>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解放思想                         B.实事求是</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C.与时俱进                         D.求真务实</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党的十八届三中全会指出，全面深化改革的核心问题是</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A.处理好市场和政府的关系           B.处理好经济发展与环境保护的关系  C.深化对市场经济的认识             D.形成科学的宏观调控体系</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以党的十一届三中全会为标志，我国进入社会主义建设新时期。这一时期最鲜明的特征是</w:t>
      </w:r>
    </w:p>
    <w:p>
      <w:pPr>
        <w:keepNext w:val="0"/>
        <w:keepLines w:val="0"/>
        <w:pageBreakBefore w:val="0"/>
        <w:widowControl w:val="0"/>
        <w:numPr>
          <w:ilvl w:val="0"/>
          <w:numId w:val="32"/>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改革开放                         B.创新驱动</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C.经济发展                         D.社会稳定</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我国社会主义初级阶段的立国之本是</w:t>
      </w:r>
    </w:p>
    <w:p>
      <w:pPr>
        <w:keepNext w:val="0"/>
        <w:keepLines w:val="0"/>
        <w:pageBreakBefore w:val="0"/>
        <w:widowControl w:val="0"/>
        <w:numPr>
          <w:ilvl w:val="0"/>
          <w:numId w:val="33"/>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坚持改革开放                     B.实现共同富裕</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C.以经济建设为中心                 D.坚持四项基本原则</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正确处理改革发展稳定关系的结合点</w:t>
      </w:r>
    </w:p>
    <w:p>
      <w:pPr>
        <w:keepNext w:val="0"/>
        <w:keepLines w:val="0"/>
        <w:pageBreakBefore w:val="0"/>
        <w:widowControl w:val="0"/>
        <w:numPr>
          <w:ilvl w:val="0"/>
          <w:numId w:val="3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健全社会主义法治                 B.构建和谐社会</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C.尊重人民的首创精神               D.改善人民生活</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当前，制约我国城乡发展一体化的主要障碍是</w:t>
      </w:r>
    </w:p>
    <w:p>
      <w:pPr>
        <w:keepNext w:val="0"/>
        <w:keepLines w:val="0"/>
        <w:pageBreakBefore w:val="0"/>
        <w:widowControl w:val="0"/>
        <w:numPr>
          <w:ilvl w:val="0"/>
          <w:numId w:val="35"/>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城乡二元结构                     B.农业投入不足</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C.农民收入偏低                     D.农村发展滞后</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我国经济发展步入新常态。当前，转变经济发展方式的战略重点是</w:t>
      </w:r>
    </w:p>
    <w:p>
      <w:pPr>
        <w:keepNext w:val="0"/>
        <w:keepLines w:val="0"/>
        <w:pageBreakBefore w:val="0"/>
        <w:widowControl w:val="0"/>
        <w:numPr>
          <w:ilvl w:val="0"/>
          <w:numId w:val="36"/>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调整经济结构                     B.走新型工业化道路</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C.防控金融风险                     D.建设创新型国家</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实行对外开放是我国的一项基本国策，坚持这一基本国策的立足点是</w:t>
      </w:r>
    </w:p>
    <w:p>
      <w:pPr>
        <w:keepNext w:val="0"/>
        <w:keepLines w:val="0"/>
        <w:pageBreakBefore w:val="0"/>
        <w:widowControl w:val="0"/>
        <w:numPr>
          <w:ilvl w:val="0"/>
          <w:numId w:val="37"/>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独立自主，自力更生               B.相互借鉴，求同存异</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C.内外联动，互惠互利               D.多元平衡，共同发展</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社会主义初级阶段的基本经济制度是</w:t>
      </w:r>
    </w:p>
    <w:p>
      <w:pPr>
        <w:keepNext w:val="0"/>
        <w:keepLines w:val="0"/>
        <w:pageBreakBefore w:val="0"/>
        <w:widowControl w:val="0"/>
        <w:numPr>
          <w:ilvl w:val="0"/>
          <w:numId w:val="38"/>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按劳分配为主体，多种分配方式并存</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B.公有制为主体，多种所有制经济共同发展</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C.社会主义市场经济</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D.社会主义有计划的商品经济</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“和平统一、一国两制”的核心是</w:t>
      </w:r>
    </w:p>
    <w:p>
      <w:pPr>
        <w:keepNext w:val="0"/>
        <w:keepLines w:val="0"/>
        <w:pageBreakBefore w:val="0"/>
        <w:widowControl w:val="0"/>
        <w:numPr>
          <w:ilvl w:val="0"/>
          <w:numId w:val="39"/>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一个中国                         B.长期繁荣</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C.两制并存                         D.高度自治</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经济全球化是一把“双刃剑”，机遇与挑战并存。在这种情况下，发展中国家</w:t>
      </w:r>
    </w:p>
    <w:p>
      <w:pPr>
        <w:keepNext w:val="0"/>
        <w:keepLines w:val="0"/>
        <w:pageBreakBefore w:val="0"/>
        <w:widowControl w:val="0"/>
        <w:numPr>
          <w:ilvl w:val="0"/>
          <w:numId w:val="4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难以抓住机遇，应回避风险         B.可无视风险积极参与经济全球化</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C.应提高防范和抵御风险的能力       D.应抵制经济全球化</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社会主义核心价值体系的灵魂是</w:t>
      </w:r>
    </w:p>
    <w:p>
      <w:pPr>
        <w:keepNext w:val="0"/>
        <w:keepLines w:val="0"/>
        <w:pageBreakBefore w:val="0"/>
        <w:widowControl w:val="0"/>
        <w:numPr>
          <w:ilvl w:val="0"/>
          <w:numId w:val="41"/>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民族精神和时代精神               B.马克思主义指导思想</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C.中国特色社会主义共同理想         D.社会主义荣辱观</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推进社会建设的重点是</w:t>
      </w:r>
    </w:p>
    <w:p>
      <w:pPr>
        <w:keepNext w:val="0"/>
        <w:keepLines w:val="0"/>
        <w:pageBreakBefore w:val="0"/>
        <w:widowControl w:val="0"/>
        <w:numPr>
          <w:ilvl w:val="0"/>
          <w:numId w:val="42"/>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保障和改善民生                   B.推进经济持续健康发展</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C.推进公民道德建设                 D.推进社会治理创新</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中国共产党的宗旨是</w:t>
      </w:r>
    </w:p>
    <w:p>
      <w:pPr>
        <w:keepNext w:val="0"/>
        <w:keepLines w:val="0"/>
        <w:pageBreakBefore w:val="0"/>
        <w:widowControl w:val="0"/>
        <w:numPr>
          <w:ilvl w:val="0"/>
          <w:numId w:val="43"/>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有效预防和惩治腐败               B.以人为本、执政为民</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C.全心全意为人民服务               D.科学执政、民主执政</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2014年11月1日，第十二届全国人民代表大会常务委员会第十一次会议决定设立国家宪法日。国家通过多种形式开展宪法宣传教育活动。国家宪法日的日期是</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A.9月10日                         B.12月4日</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C.1月1日                          D.5月4日</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我国奉行独立自主的和平外交政策，处理国家间关系的基本准则是</w:t>
      </w:r>
    </w:p>
    <w:p>
      <w:pPr>
        <w:keepNext w:val="0"/>
        <w:keepLines w:val="0"/>
        <w:pageBreakBefore w:val="0"/>
        <w:widowControl w:val="0"/>
        <w:numPr>
          <w:ilvl w:val="0"/>
          <w:numId w:val="44"/>
        </w:numPr>
        <w:kinsoku/>
        <w:wordWrap/>
        <w:overflowPunct/>
        <w:topLinePunct w:val="0"/>
        <w:autoSpaceDE/>
        <w:autoSpaceDN/>
        <w:bidi w:val="0"/>
        <w:adjustRightInd/>
        <w:snapToGrid/>
        <w:spacing w:line="288" w:lineRule="auto"/>
        <w:ind w:right="510" w:rightChars="243"/>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互相尊重、互不干涉内部事务        </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510" w:rightChars="243"/>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B.互惠互利、共赢共存</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510" w:rightChars="243"/>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C.把国家主权和安全放在第一位</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510" w:rightChars="243"/>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D.和平共处五项原则</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解决民族问题的根本出发点和归宿是</w:t>
      </w:r>
    </w:p>
    <w:p>
      <w:pPr>
        <w:keepNext w:val="0"/>
        <w:keepLines w:val="0"/>
        <w:pageBreakBefore w:val="0"/>
        <w:widowControl w:val="0"/>
        <w:numPr>
          <w:ilvl w:val="0"/>
          <w:numId w:val="45"/>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各民族的共同繁荣                  B.民族合作</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C.民族团结                          D.民族平等</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2014年11月11日，亚太经合组织第二十二次领导人非正式会议在我国举行。国家主席习近平主持会议，各成员领导人围绕“共建面向未来的亚太伙伴关系”主题深入交换意见。此次会议的举办城市是</w:t>
      </w:r>
    </w:p>
    <w:p>
      <w:pPr>
        <w:keepNext w:val="0"/>
        <w:keepLines w:val="0"/>
        <w:pageBreakBefore w:val="0"/>
        <w:widowControl w:val="0"/>
        <w:numPr>
          <w:ilvl w:val="0"/>
          <w:numId w:val="46"/>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天津                              B.广州</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C.北京                              D.上海</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2015年4月24日，国家主席习近平出席在印度尼西亚万隆举行的纪念活动。本次活动是纪念万隆会议召开</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A.60周年                           B.65周年</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C.50周年                           D.55周年</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2015年1月20日，国家统计局发布数据，据初步核算，2014年中国国内生产总值63.6万亿元，比上年增长</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A.9.2%                              B.10.4%</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C.6.5%                              D.7.4%</w:t>
      </w:r>
    </w:p>
    <w:p>
      <w:pPr>
        <w:keepNext w:val="0"/>
        <w:keepLines w:val="0"/>
        <w:pageBreakBefore w:val="0"/>
        <w:widowControl w:val="0"/>
        <w:numPr>
          <w:ilvl w:val="0"/>
          <w:numId w:val="24"/>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2015年5月，国务院印发的《中国制造2025》提出了通过“三步走”实现制造强国的战略目标。其中第一步是到2025年</w:t>
      </w:r>
    </w:p>
    <w:p>
      <w:pPr>
        <w:keepNext w:val="0"/>
        <w:keepLines w:val="0"/>
        <w:pageBreakBefore w:val="0"/>
        <w:widowControl w:val="0"/>
        <w:numPr>
          <w:ilvl w:val="0"/>
          <w:numId w:val="47"/>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我国制造业整体达到世界强国阵营中等水平</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B.我国制造业大国地位更加巩固，综合实力进入世界制造强国前列</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C.迈入制造强国行列</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D.实现信息化与工业化的深度融合，成为制造业大国</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w:t>
      </w:r>
      <w:r>
        <w:rPr>
          <w:rFonts w:hint="eastAsia" w:ascii="宋体" w:hAnsi="宋体" w:eastAsia="宋体" w:cs="宋体"/>
          <w:b/>
          <w:bCs/>
          <w:sz w:val="32"/>
          <w:szCs w:val="32"/>
          <w:lang w:val="en-US" w:eastAsia="zh-CN"/>
        </w:rPr>
        <w:t>Ⅱ</w:t>
      </w:r>
      <w:r>
        <w:rPr>
          <w:rFonts w:hint="eastAsia" w:ascii="宋体" w:hAnsi="宋体" w:eastAsia="宋体" w:cs="宋体"/>
          <w:b/>
          <w:bCs/>
          <w:sz w:val="32"/>
          <w:szCs w:val="32"/>
          <w:lang w:val="en-US" w:eastAsia="zh-CN"/>
        </w:rPr>
        <w:t>卷</w:t>
      </w: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line="288"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辨析题：41</w:t>
      </w:r>
      <w:r>
        <w:rPr>
          <w:rFonts w:hint="eastAsia" w:ascii="宋体" w:hAnsi="宋体" w:eastAsia="宋体" w:cs="宋体"/>
          <w:b/>
          <w:bCs/>
          <w:sz w:val="24"/>
          <w:szCs w:val="24"/>
          <w:lang w:val="en-US" w:eastAsia="zh-CN"/>
        </w:rPr>
        <w:t>～42小题，每小题10分，共20分。首先判断正确或错误，然后说明理由。</w:t>
      </w: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社会规律是通过人们的活动表现出来的，这表明社会规律不具有客观性，是可以被创造或消灭的。</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49"/>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党的领导核心地位不是一劳永逸的，过去拥有不等于现在拥有，现在拥有不等于永远拥有。</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line="288"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简答题：43～45小题，每小题10分，共30分。</w:t>
      </w:r>
    </w:p>
    <w:p>
      <w:pPr>
        <w:keepNext w:val="0"/>
        <w:keepLines w:val="0"/>
        <w:pageBreakBefore w:val="0"/>
        <w:widowControl w:val="0"/>
        <w:numPr>
          <w:ilvl w:val="0"/>
          <w:numId w:val="5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简述社会意识相对独立性的含义及其表现。</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5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毛泽东思想在哪些方面以独创性的理论丰富和发展了马克思列宁主义？</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5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党的十八大提出的创新驱动发展战略是在我国改革发展关键时期做出的重大抉择。当前，进一步实施创新驱动发展战略的主要措施有哪些？</w:t>
      </w: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48"/>
        </w:numPr>
        <w:kinsoku/>
        <w:wordWrap/>
        <w:overflowPunct/>
        <w:topLinePunct w:val="0"/>
        <w:autoSpaceDE/>
        <w:autoSpaceDN/>
        <w:bidi w:val="0"/>
        <w:adjustRightInd/>
        <w:snapToGrid/>
        <w:spacing w:before="157" w:beforeLines="50" w:after="157" w:afterLines="50" w:line="288" w:lineRule="auto"/>
        <w:ind w:left="0" w:leftChars="0" w:right="0" w:rightChars="0" w:firstLine="0" w:firstLine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论述题：46小题，20分。</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288"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46.2014年10月，党的十八届四中全会通过的《中共中央关于全面推进依法治国若干重大问题的决定》中提出：坚持党的领导、人民当家做主、依法治国有机统一，坚定不移走中国特色社会主义法治道路，坚决维护宪法法律权威，依法维护人民权益、维护社会主义公平正义、维护国家安全稳定，为实现“两个一百年”奋斗目标、实现中华民族伟大复兴的中国梦提供有力法治保障。</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288" w:lineRule="auto"/>
        <w:ind w:leftChars="0" w:right="0" w:right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如何理解坚持党的领导、人民当家做主、依法治国的有机统一？</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288" w:lineRule="auto"/>
        <w:ind w:right="0" w:rightChars="0"/>
        <w:jc w:val="left"/>
        <w:textAlignment w:val="auto"/>
        <w:outlineLvl w:val="9"/>
        <w:rPr>
          <w:rFonts w:hint="eastAsia" w:ascii="宋体" w:hAnsi="宋体" w:eastAsia="宋体" w:cs="宋体"/>
          <w:b w:val="0"/>
          <w:bCs w:val="0"/>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59366942" o:spid="_x0000_s2051" o:spt="136" type="#_x0000_t136" style="position:absolute;left:0pt;height:145.65pt;width:441.6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人人学苑" style="font-family:微软雅黑;font-size:36pt;v-same-letter-heights:f;v-text-align:center;"/>
        </v:shape>
      </w:pict>
    </w:r>
    <w:r>
      <w:drawing>
        <wp:inline distT="0" distB="0" distL="114300" distR="114300">
          <wp:extent cx="1163320" cy="319405"/>
          <wp:effectExtent l="0" t="0" r="17780" b="4445"/>
          <wp:docPr id="1" name="图片 1" descr="360截图2016051412592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0截图20160514125928167"/>
                  <pic:cNvPicPr>
                    <a:picLocks noChangeAspect="1"/>
                  </pic:cNvPicPr>
                </pic:nvPicPr>
                <pic:blipFill>
                  <a:blip r:embed="rId1"/>
                  <a:stretch>
                    <a:fillRect/>
                  </a:stretch>
                </pic:blipFill>
                <pic:spPr>
                  <a:xfrm>
                    <a:off x="0" y="0"/>
                    <a:ext cx="1163320" cy="319405"/>
                  </a:xfrm>
                  <a:prstGeom prst="rect">
                    <a:avLst/>
                  </a:prstGeom>
                  <a:noFill/>
                  <a:ln w="9525">
                    <a:noFill/>
                    <a:miter/>
                  </a:ln>
                </pic:spPr>
              </pic:pic>
            </a:graphicData>
          </a:graphic>
        </wp:inline>
      </w:drawing>
    </w:r>
    <w:r>
      <w:rPr>
        <w:rFonts w:hint="eastAsia"/>
        <w:lang w:val="en-US" w:eastAsia="zh-CN"/>
      </w:rPr>
      <w:t xml:space="preserve"> 2015年成人高等学校招生全国统一考试专升本政治试题（人人学苑编制）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4310270">
    <w:nsid w:val="574799FE"/>
    <w:multiLevelType w:val="singleLevel"/>
    <w:tmpl w:val="574799FE"/>
    <w:lvl w:ilvl="0" w:tentative="1">
      <w:start w:val="1"/>
      <w:numFmt w:val="upperLetter"/>
      <w:suff w:val="nothing"/>
      <w:lvlText w:val="%1."/>
      <w:lvlJc w:val="left"/>
    </w:lvl>
  </w:abstractNum>
  <w:abstractNum w:abstractNumId="1464310347">
    <w:nsid w:val="57479A4B"/>
    <w:multiLevelType w:val="singleLevel"/>
    <w:tmpl w:val="57479A4B"/>
    <w:lvl w:ilvl="0" w:tentative="1">
      <w:start w:val="2"/>
      <w:numFmt w:val="decimal"/>
      <w:suff w:val="nothing"/>
      <w:lvlText w:val="%1."/>
      <w:lvlJc w:val="left"/>
    </w:lvl>
  </w:abstractNum>
  <w:abstractNum w:abstractNumId="1464315894">
    <w:nsid w:val="5747AFF6"/>
    <w:multiLevelType w:val="singleLevel"/>
    <w:tmpl w:val="5747AFF6"/>
    <w:lvl w:ilvl="0" w:tentative="1">
      <w:start w:val="1"/>
      <w:numFmt w:val="upperLetter"/>
      <w:suff w:val="nothing"/>
      <w:lvlText w:val="%1."/>
      <w:lvlJc w:val="left"/>
    </w:lvl>
  </w:abstractNum>
  <w:abstractNum w:abstractNumId="1464313012">
    <w:nsid w:val="5747A4B4"/>
    <w:multiLevelType w:val="singleLevel"/>
    <w:tmpl w:val="5747A4B4"/>
    <w:lvl w:ilvl="0" w:tentative="1">
      <w:start w:val="1"/>
      <w:numFmt w:val="upperLetter"/>
      <w:suff w:val="nothing"/>
      <w:lvlText w:val="%1."/>
      <w:lvlJc w:val="left"/>
    </w:lvl>
  </w:abstractNum>
  <w:abstractNum w:abstractNumId="1464316780">
    <w:nsid w:val="5747B36C"/>
    <w:multiLevelType w:val="singleLevel"/>
    <w:tmpl w:val="5747B36C"/>
    <w:lvl w:ilvl="0" w:tentative="1">
      <w:start w:val="1"/>
      <w:numFmt w:val="upperLetter"/>
      <w:suff w:val="nothing"/>
      <w:lvlText w:val="%1."/>
      <w:lvlJc w:val="left"/>
    </w:lvl>
  </w:abstractNum>
  <w:abstractNum w:abstractNumId="1464309936">
    <w:nsid w:val="574798B0"/>
    <w:multiLevelType w:val="singleLevel"/>
    <w:tmpl w:val="574798B0"/>
    <w:lvl w:ilvl="0" w:tentative="1">
      <w:start w:val="1"/>
      <w:numFmt w:val="chineseCounting"/>
      <w:suff w:val="nothing"/>
      <w:lvlText w:val="%1、"/>
      <w:lvlJc w:val="left"/>
    </w:lvl>
  </w:abstractNum>
  <w:abstractNum w:abstractNumId="1464314696">
    <w:nsid w:val="5747AB48"/>
    <w:multiLevelType w:val="singleLevel"/>
    <w:tmpl w:val="5747AB48"/>
    <w:lvl w:ilvl="0" w:tentative="1">
      <w:start w:val="1"/>
      <w:numFmt w:val="upperLetter"/>
      <w:suff w:val="nothing"/>
      <w:lvlText w:val="%1."/>
      <w:lvlJc w:val="left"/>
    </w:lvl>
  </w:abstractNum>
  <w:abstractNum w:abstractNumId="1464314506">
    <w:nsid w:val="5747AA8A"/>
    <w:multiLevelType w:val="singleLevel"/>
    <w:tmpl w:val="5747AA8A"/>
    <w:lvl w:ilvl="0" w:tentative="1">
      <w:start w:val="1"/>
      <w:numFmt w:val="upperLetter"/>
      <w:suff w:val="nothing"/>
      <w:lvlText w:val="%1."/>
      <w:lvlJc w:val="left"/>
    </w:lvl>
  </w:abstractNum>
  <w:abstractNum w:abstractNumId="1464316052">
    <w:nsid w:val="5747B094"/>
    <w:multiLevelType w:val="singleLevel"/>
    <w:tmpl w:val="5747B094"/>
    <w:lvl w:ilvl="0" w:tentative="1">
      <w:start w:val="1"/>
      <w:numFmt w:val="upperLetter"/>
      <w:suff w:val="nothing"/>
      <w:lvlText w:val="%1."/>
      <w:lvlJc w:val="left"/>
    </w:lvl>
  </w:abstractNum>
  <w:abstractNum w:abstractNumId="1464313194">
    <w:nsid w:val="5747A56A"/>
    <w:multiLevelType w:val="singleLevel"/>
    <w:tmpl w:val="5747A56A"/>
    <w:lvl w:ilvl="0" w:tentative="1">
      <w:start w:val="1"/>
      <w:numFmt w:val="upperLetter"/>
      <w:suff w:val="nothing"/>
      <w:lvlText w:val="%1."/>
      <w:lvlJc w:val="left"/>
    </w:lvl>
  </w:abstractNum>
  <w:abstractNum w:abstractNumId="1464310215">
    <w:nsid w:val="574799C7"/>
    <w:multiLevelType w:val="singleLevel"/>
    <w:tmpl w:val="574799C7"/>
    <w:lvl w:ilvl="0" w:tentative="1">
      <w:start w:val="1"/>
      <w:numFmt w:val="decimal"/>
      <w:suff w:val="nothing"/>
      <w:lvlText w:val="%1."/>
      <w:lvlJc w:val="left"/>
    </w:lvl>
  </w:abstractNum>
  <w:abstractNum w:abstractNumId="1464311269">
    <w:nsid w:val="57479DE5"/>
    <w:multiLevelType w:val="singleLevel"/>
    <w:tmpl w:val="57479DE5"/>
    <w:lvl w:ilvl="0" w:tentative="1">
      <w:start w:val="1"/>
      <w:numFmt w:val="upperLetter"/>
      <w:suff w:val="nothing"/>
      <w:lvlText w:val="%1."/>
      <w:lvlJc w:val="left"/>
    </w:lvl>
  </w:abstractNum>
  <w:abstractNum w:abstractNumId="1464310430">
    <w:nsid w:val="57479A9E"/>
    <w:multiLevelType w:val="singleLevel"/>
    <w:tmpl w:val="57479A9E"/>
    <w:lvl w:ilvl="0" w:tentative="1">
      <w:start w:val="1"/>
      <w:numFmt w:val="upperLetter"/>
      <w:suff w:val="nothing"/>
      <w:lvlText w:val="%1."/>
      <w:lvlJc w:val="left"/>
    </w:lvl>
  </w:abstractNum>
  <w:abstractNum w:abstractNumId="1464311330">
    <w:nsid w:val="57479E22"/>
    <w:multiLevelType w:val="singleLevel"/>
    <w:tmpl w:val="57479E22"/>
    <w:lvl w:ilvl="0" w:tentative="1">
      <w:start w:val="8"/>
      <w:numFmt w:val="decimal"/>
      <w:suff w:val="nothing"/>
      <w:lvlText w:val="%1."/>
      <w:lvlJc w:val="left"/>
    </w:lvl>
  </w:abstractNum>
  <w:abstractNum w:abstractNumId="1464314144">
    <w:nsid w:val="5747A920"/>
    <w:multiLevelType w:val="singleLevel"/>
    <w:tmpl w:val="5747A920"/>
    <w:lvl w:ilvl="0" w:tentative="1">
      <w:start w:val="1"/>
      <w:numFmt w:val="upperLetter"/>
      <w:suff w:val="nothing"/>
      <w:lvlText w:val="%1."/>
      <w:lvlJc w:val="left"/>
    </w:lvl>
  </w:abstractNum>
  <w:abstractNum w:abstractNumId="1464310951">
    <w:nsid w:val="57479CA7"/>
    <w:multiLevelType w:val="singleLevel"/>
    <w:tmpl w:val="57479CA7"/>
    <w:lvl w:ilvl="0" w:tentative="1">
      <w:start w:val="6"/>
      <w:numFmt w:val="decimal"/>
      <w:suff w:val="nothing"/>
      <w:lvlText w:val="%1."/>
      <w:lvlJc w:val="left"/>
    </w:lvl>
  </w:abstractNum>
  <w:abstractNum w:abstractNumId="1464310492">
    <w:nsid w:val="57479ADC"/>
    <w:multiLevelType w:val="singleLevel"/>
    <w:tmpl w:val="57479ADC"/>
    <w:lvl w:ilvl="0" w:tentative="1">
      <w:start w:val="3"/>
      <w:numFmt w:val="decimal"/>
      <w:suff w:val="nothing"/>
      <w:lvlText w:val="%1."/>
      <w:lvlJc w:val="left"/>
    </w:lvl>
  </w:abstractNum>
  <w:abstractNum w:abstractNumId="1464316229">
    <w:nsid w:val="5747B145"/>
    <w:multiLevelType w:val="singleLevel"/>
    <w:tmpl w:val="5747B145"/>
    <w:lvl w:ilvl="0" w:tentative="1">
      <w:start w:val="1"/>
      <w:numFmt w:val="upperLetter"/>
      <w:suff w:val="nothing"/>
      <w:lvlText w:val="%1."/>
      <w:lvlJc w:val="left"/>
    </w:lvl>
  </w:abstractNum>
  <w:abstractNum w:abstractNumId="1464310996">
    <w:nsid w:val="57479CD4"/>
    <w:multiLevelType w:val="singleLevel"/>
    <w:tmpl w:val="57479CD4"/>
    <w:lvl w:ilvl="0" w:tentative="1">
      <w:start w:val="1"/>
      <w:numFmt w:val="upperLetter"/>
      <w:suff w:val="nothing"/>
      <w:lvlText w:val="%1."/>
      <w:lvlJc w:val="left"/>
    </w:lvl>
  </w:abstractNum>
  <w:abstractNum w:abstractNumId="1464314221">
    <w:nsid w:val="5747A96D"/>
    <w:multiLevelType w:val="singleLevel"/>
    <w:tmpl w:val="5747A96D"/>
    <w:lvl w:ilvl="0" w:tentative="1">
      <w:start w:val="1"/>
      <w:numFmt w:val="upperLetter"/>
      <w:suff w:val="nothing"/>
      <w:lvlText w:val="%1."/>
      <w:lvlJc w:val="left"/>
    </w:lvl>
  </w:abstractNum>
  <w:abstractNum w:abstractNumId="1464315756">
    <w:nsid w:val="5747AF6C"/>
    <w:multiLevelType w:val="singleLevel"/>
    <w:tmpl w:val="5747AF6C"/>
    <w:lvl w:ilvl="0" w:tentative="1">
      <w:start w:val="1"/>
      <w:numFmt w:val="upperLetter"/>
      <w:suff w:val="nothing"/>
      <w:lvlText w:val="%1."/>
      <w:lvlJc w:val="left"/>
    </w:lvl>
  </w:abstractNum>
  <w:abstractNum w:abstractNumId="1464313716">
    <w:nsid w:val="5747A774"/>
    <w:multiLevelType w:val="singleLevel"/>
    <w:tmpl w:val="5747A774"/>
    <w:lvl w:ilvl="0" w:tentative="1">
      <w:start w:val="1"/>
      <w:numFmt w:val="upperLetter"/>
      <w:suff w:val="nothing"/>
      <w:lvlText w:val="%1."/>
      <w:lvlJc w:val="left"/>
    </w:lvl>
  </w:abstractNum>
  <w:abstractNum w:abstractNumId="1464311959">
    <w:nsid w:val="5747A097"/>
    <w:multiLevelType w:val="singleLevel"/>
    <w:tmpl w:val="5747A097"/>
    <w:lvl w:ilvl="0" w:tentative="1">
      <w:start w:val="1"/>
      <w:numFmt w:val="upperLetter"/>
      <w:suff w:val="nothing"/>
      <w:lvlText w:val="%1."/>
      <w:lvlJc w:val="left"/>
    </w:lvl>
  </w:abstractNum>
  <w:abstractNum w:abstractNumId="1464310554">
    <w:nsid w:val="57479B1A"/>
    <w:multiLevelType w:val="singleLevel"/>
    <w:tmpl w:val="57479B1A"/>
    <w:lvl w:ilvl="0" w:tentative="1">
      <w:start w:val="1"/>
      <w:numFmt w:val="upperLetter"/>
      <w:suff w:val="nothing"/>
      <w:lvlText w:val="%1."/>
      <w:lvlJc w:val="left"/>
    </w:lvl>
  </w:abstractNum>
  <w:abstractNum w:abstractNumId="1464315441">
    <w:nsid w:val="5747AE31"/>
    <w:multiLevelType w:val="singleLevel"/>
    <w:tmpl w:val="5747AE31"/>
    <w:lvl w:ilvl="0" w:tentative="1">
      <w:start w:val="1"/>
      <w:numFmt w:val="upperLetter"/>
      <w:suff w:val="nothing"/>
      <w:lvlText w:val="%1."/>
      <w:lvlJc w:val="left"/>
    </w:lvl>
  </w:abstractNum>
  <w:abstractNum w:abstractNumId="1464311042">
    <w:nsid w:val="57479D02"/>
    <w:multiLevelType w:val="singleLevel"/>
    <w:tmpl w:val="57479D02"/>
    <w:lvl w:ilvl="0" w:tentative="1">
      <w:start w:val="12"/>
      <w:numFmt w:val="decimal"/>
      <w:suff w:val="nothing"/>
      <w:lvlText w:val="%1."/>
      <w:lvlJc w:val="left"/>
    </w:lvl>
  </w:abstractNum>
  <w:abstractNum w:abstractNumId="1464310607">
    <w:nsid w:val="57479B4F"/>
    <w:multiLevelType w:val="singleLevel"/>
    <w:tmpl w:val="57479B4F"/>
    <w:lvl w:ilvl="0" w:tentative="1">
      <w:start w:val="4"/>
      <w:numFmt w:val="decimal"/>
      <w:suff w:val="nothing"/>
      <w:lvlText w:val="%1."/>
      <w:lvlJc w:val="left"/>
    </w:lvl>
  </w:abstractNum>
  <w:abstractNum w:abstractNumId="1464311509">
    <w:nsid w:val="57479ED5"/>
    <w:multiLevelType w:val="singleLevel"/>
    <w:tmpl w:val="57479ED5"/>
    <w:lvl w:ilvl="0" w:tentative="1">
      <w:start w:val="1"/>
      <w:numFmt w:val="upperLetter"/>
      <w:suff w:val="nothing"/>
      <w:lvlText w:val="%1."/>
      <w:lvlJc w:val="left"/>
    </w:lvl>
  </w:abstractNum>
  <w:abstractNum w:abstractNumId="1464316641">
    <w:nsid w:val="5747B2E1"/>
    <w:multiLevelType w:val="singleLevel"/>
    <w:tmpl w:val="5747B2E1"/>
    <w:lvl w:ilvl="0" w:tentative="1">
      <w:start w:val="1"/>
      <w:numFmt w:val="upperLetter"/>
      <w:suff w:val="nothing"/>
      <w:lvlText w:val="%1."/>
      <w:lvlJc w:val="left"/>
    </w:lvl>
  </w:abstractNum>
  <w:abstractNum w:abstractNumId="1464310697">
    <w:nsid w:val="57479BA9"/>
    <w:multiLevelType w:val="singleLevel"/>
    <w:tmpl w:val="57479BA9"/>
    <w:lvl w:ilvl="0" w:tentative="1">
      <w:start w:val="1"/>
      <w:numFmt w:val="upperLetter"/>
      <w:suff w:val="nothing"/>
      <w:lvlText w:val="%1."/>
      <w:lvlJc w:val="left"/>
    </w:lvl>
  </w:abstractNum>
  <w:abstractNum w:abstractNumId="1464316140">
    <w:nsid w:val="5747B0EC"/>
    <w:multiLevelType w:val="singleLevel"/>
    <w:tmpl w:val="5747B0EC"/>
    <w:lvl w:ilvl="0" w:tentative="1">
      <w:start w:val="1"/>
      <w:numFmt w:val="upperLetter"/>
      <w:suff w:val="nothing"/>
      <w:lvlText w:val="%1."/>
      <w:lvlJc w:val="left"/>
    </w:lvl>
  </w:abstractNum>
  <w:abstractNum w:abstractNumId="1464312189">
    <w:nsid w:val="5747A17D"/>
    <w:multiLevelType w:val="singleLevel"/>
    <w:tmpl w:val="5747A17D"/>
    <w:lvl w:ilvl="0" w:tentative="1">
      <w:start w:val="1"/>
      <w:numFmt w:val="upperLetter"/>
      <w:suff w:val="nothing"/>
      <w:lvlText w:val="%1."/>
      <w:lvlJc w:val="left"/>
    </w:lvl>
  </w:abstractNum>
  <w:abstractNum w:abstractNumId="1464311660">
    <w:nsid w:val="57479F6C"/>
    <w:multiLevelType w:val="singleLevel"/>
    <w:tmpl w:val="57479F6C"/>
    <w:lvl w:ilvl="0" w:tentative="1">
      <w:start w:val="11"/>
      <w:numFmt w:val="decimal"/>
      <w:suff w:val="nothing"/>
      <w:lvlText w:val="%1."/>
      <w:lvlJc w:val="left"/>
    </w:lvl>
  </w:abstractNum>
  <w:abstractNum w:abstractNumId="1464311198">
    <w:nsid w:val="57479D9E"/>
    <w:multiLevelType w:val="singleLevel"/>
    <w:tmpl w:val="57479D9E"/>
    <w:lvl w:ilvl="0" w:tentative="1">
      <w:start w:val="7"/>
      <w:numFmt w:val="decimal"/>
      <w:suff w:val="nothing"/>
      <w:lvlText w:val="%1."/>
      <w:lvlJc w:val="left"/>
    </w:lvl>
  </w:abstractNum>
  <w:abstractNum w:abstractNumId="1464310830">
    <w:nsid w:val="57479C2E"/>
    <w:multiLevelType w:val="singleLevel"/>
    <w:tmpl w:val="57479C2E"/>
    <w:lvl w:ilvl="0" w:tentative="1">
      <w:start w:val="5"/>
      <w:numFmt w:val="decimal"/>
      <w:suff w:val="nothing"/>
      <w:lvlText w:val="%1."/>
      <w:lvlJc w:val="left"/>
    </w:lvl>
  </w:abstractNum>
  <w:abstractNum w:abstractNumId="1464310908">
    <w:nsid w:val="57479C7C"/>
    <w:multiLevelType w:val="singleLevel"/>
    <w:tmpl w:val="57479C7C"/>
    <w:lvl w:ilvl="0" w:tentative="1">
      <w:start w:val="1"/>
      <w:numFmt w:val="upperLetter"/>
      <w:suff w:val="nothing"/>
      <w:lvlText w:val="%1."/>
      <w:lvlJc w:val="left"/>
    </w:lvl>
  </w:abstractNum>
  <w:abstractNum w:abstractNumId="1464311563">
    <w:nsid w:val="57479F0B"/>
    <w:multiLevelType w:val="singleLevel"/>
    <w:tmpl w:val="57479F0B"/>
    <w:lvl w:ilvl="0" w:tentative="1">
      <w:start w:val="10"/>
      <w:numFmt w:val="decimal"/>
      <w:suff w:val="nothing"/>
      <w:lvlText w:val="%1."/>
      <w:lvlJc w:val="left"/>
    </w:lvl>
  </w:abstractNum>
  <w:abstractNum w:abstractNumId="1464315030">
    <w:nsid w:val="5747AC96"/>
    <w:multiLevelType w:val="singleLevel"/>
    <w:tmpl w:val="5747AC96"/>
    <w:lvl w:ilvl="0" w:tentative="1">
      <w:start w:val="1"/>
      <w:numFmt w:val="upperLetter"/>
      <w:suff w:val="nothing"/>
      <w:lvlText w:val="%1."/>
      <w:lvlJc w:val="left"/>
    </w:lvl>
  </w:abstractNum>
  <w:abstractNum w:abstractNumId="1464311628">
    <w:nsid w:val="57479F4C"/>
    <w:multiLevelType w:val="singleLevel"/>
    <w:tmpl w:val="57479F4C"/>
    <w:lvl w:ilvl="0" w:tentative="1">
      <w:start w:val="1"/>
      <w:numFmt w:val="upperLetter"/>
      <w:suff w:val="nothing"/>
      <w:lvlText w:val="%1."/>
      <w:lvlJc w:val="left"/>
    </w:lvl>
  </w:abstractNum>
  <w:abstractNum w:abstractNumId="1464311385">
    <w:nsid w:val="57479E59"/>
    <w:multiLevelType w:val="singleLevel"/>
    <w:tmpl w:val="57479E59"/>
    <w:lvl w:ilvl="0" w:tentative="1">
      <w:start w:val="1"/>
      <w:numFmt w:val="upperLetter"/>
      <w:suff w:val="nothing"/>
      <w:lvlText w:val="%1."/>
      <w:lvlJc w:val="left"/>
    </w:lvl>
  </w:abstractNum>
  <w:abstractNum w:abstractNumId="1464311712">
    <w:nsid w:val="57479FA0"/>
    <w:multiLevelType w:val="singleLevel"/>
    <w:tmpl w:val="57479FA0"/>
    <w:lvl w:ilvl="0" w:tentative="1">
      <w:start w:val="1"/>
      <w:numFmt w:val="upperLetter"/>
      <w:suff w:val="nothing"/>
      <w:lvlText w:val="%1."/>
      <w:lvlJc w:val="left"/>
    </w:lvl>
  </w:abstractNum>
  <w:abstractNum w:abstractNumId="1464311434">
    <w:nsid w:val="57479E8A"/>
    <w:multiLevelType w:val="singleLevel"/>
    <w:tmpl w:val="57479E8A"/>
    <w:lvl w:ilvl="0" w:tentative="1">
      <w:start w:val="9"/>
      <w:numFmt w:val="decimal"/>
      <w:suff w:val="nothing"/>
      <w:lvlText w:val="%1."/>
      <w:lvlJc w:val="left"/>
    </w:lvl>
  </w:abstractNum>
  <w:abstractNum w:abstractNumId="1464311860">
    <w:nsid w:val="5747A034"/>
    <w:multiLevelType w:val="singleLevel"/>
    <w:tmpl w:val="5747A034"/>
    <w:lvl w:ilvl="0" w:tentative="1">
      <w:start w:val="1"/>
      <w:numFmt w:val="upperLetter"/>
      <w:suff w:val="nothing"/>
      <w:lvlText w:val="%1."/>
      <w:lvlJc w:val="left"/>
    </w:lvl>
  </w:abstractNum>
  <w:abstractNum w:abstractNumId="1464312515">
    <w:nsid w:val="5747A2C3"/>
    <w:multiLevelType w:val="singleLevel"/>
    <w:tmpl w:val="5747A2C3"/>
    <w:lvl w:ilvl="0" w:tentative="1">
      <w:start w:val="1"/>
      <w:numFmt w:val="upperLetter"/>
      <w:suff w:val="nothing"/>
      <w:lvlText w:val="%1."/>
      <w:lvlJc w:val="left"/>
    </w:lvl>
  </w:abstractNum>
  <w:abstractNum w:abstractNumId="1464314303">
    <w:nsid w:val="5747A9BF"/>
    <w:multiLevelType w:val="singleLevel"/>
    <w:tmpl w:val="5747A9BF"/>
    <w:lvl w:ilvl="0" w:tentative="1">
      <w:start w:val="1"/>
      <w:numFmt w:val="upperLetter"/>
      <w:suff w:val="nothing"/>
      <w:lvlText w:val="%1."/>
      <w:lvlJc w:val="left"/>
    </w:lvl>
  </w:abstractNum>
  <w:abstractNum w:abstractNumId="1464316946">
    <w:nsid w:val="5747B412"/>
    <w:multiLevelType w:val="singleLevel"/>
    <w:tmpl w:val="5747B412"/>
    <w:lvl w:ilvl="0" w:tentative="1">
      <w:start w:val="1"/>
      <w:numFmt w:val="upperLetter"/>
      <w:suff w:val="nothing"/>
      <w:lvlText w:val="%1."/>
      <w:lvlJc w:val="left"/>
    </w:lvl>
  </w:abstractNum>
  <w:abstractNum w:abstractNumId="1464319045">
    <w:nsid w:val="5747BC45"/>
    <w:multiLevelType w:val="singleLevel"/>
    <w:tmpl w:val="5747BC45"/>
    <w:lvl w:ilvl="0" w:tentative="1">
      <w:start w:val="41"/>
      <w:numFmt w:val="decimal"/>
      <w:suff w:val="nothing"/>
      <w:lvlText w:val="%1."/>
      <w:lvlJc w:val="left"/>
    </w:lvl>
  </w:abstractNum>
  <w:abstractNum w:abstractNumId="1464318876">
    <w:nsid w:val="5747BB9C"/>
    <w:multiLevelType w:val="singleLevel"/>
    <w:tmpl w:val="5747BB9C"/>
    <w:lvl w:ilvl="0" w:tentative="1">
      <w:start w:val="2"/>
      <w:numFmt w:val="chineseCounting"/>
      <w:suff w:val="nothing"/>
      <w:lvlText w:val="%1、"/>
      <w:lvlJc w:val="left"/>
    </w:lvl>
  </w:abstractNum>
  <w:abstractNum w:abstractNumId="1464317523">
    <w:nsid w:val="5747B653"/>
    <w:multiLevelType w:val="singleLevel"/>
    <w:tmpl w:val="5747B653"/>
    <w:lvl w:ilvl="0" w:tentative="1">
      <w:start w:val="1"/>
      <w:numFmt w:val="upperLetter"/>
      <w:suff w:val="nothing"/>
      <w:lvlText w:val="%1."/>
      <w:lvlJc w:val="left"/>
    </w:lvl>
  </w:abstractNum>
  <w:abstractNum w:abstractNumId="1464319286">
    <w:nsid w:val="5747BD36"/>
    <w:multiLevelType w:val="singleLevel"/>
    <w:tmpl w:val="5747BD36"/>
    <w:lvl w:ilvl="0" w:tentative="1">
      <w:start w:val="43"/>
      <w:numFmt w:val="decimal"/>
      <w:suff w:val="nothing"/>
      <w:lvlText w:val="%1."/>
      <w:lvlJc w:val="left"/>
    </w:lvl>
  </w:abstractNum>
  <w:num w:numId="1">
    <w:abstractNumId w:val="1464309936"/>
  </w:num>
  <w:num w:numId="2">
    <w:abstractNumId w:val="1464310215"/>
  </w:num>
  <w:num w:numId="3">
    <w:abstractNumId w:val="1464310270"/>
  </w:num>
  <w:num w:numId="4">
    <w:abstractNumId w:val="1464310347"/>
  </w:num>
  <w:num w:numId="5">
    <w:abstractNumId w:val="1464310430"/>
  </w:num>
  <w:num w:numId="6">
    <w:abstractNumId w:val="1464310492"/>
  </w:num>
  <w:num w:numId="7">
    <w:abstractNumId w:val="1464310554"/>
  </w:num>
  <w:num w:numId="8">
    <w:abstractNumId w:val="1464310607"/>
  </w:num>
  <w:num w:numId="9">
    <w:abstractNumId w:val="1464310697"/>
  </w:num>
  <w:num w:numId="10">
    <w:abstractNumId w:val="1464310830"/>
  </w:num>
  <w:num w:numId="11">
    <w:abstractNumId w:val="1464310908"/>
  </w:num>
  <w:num w:numId="12">
    <w:abstractNumId w:val="1464310951"/>
  </w:num>
  <w:num w:numId="13">
    <w:abstractNumId w:val="1464310996"/>
  </w:num>
  <w:num w:numId="14">
    <w:abstractNumId w:val="1464311198"/>
  </w:num>
  <w:num w:numId="15">
    <w:abstractNumId w:val="1464311269"/>
  </w:num>
  <w:num w:numId="16">
    <w:abstractNumId w:val="1464311330"/>
  </w:num>
  <w:num w:numId="17">
    <w:abstractNumId w:val="1464311385"/>
  </w:num>
  <w:num w:numId="18">
    <w:abstractNumId w:val="1464311434"/>
  </w:num>
  <w:num w:numId="19">
    <w:abstractNumId w:val="1464311509"/>
  </w:num>
  <w:num w:numId="20">
    <w:abstractNumId w:val="1464311563"/>
  </w:num>
  <w:num w:numId="21">
    <w:abstractNumId w:val="1464311628"/>
  </w:num>
  <w:num w:numId="22">
    <w:abstractNumId w:val="1464311660"/>
  </w:num>
  <w:num w:numId="23">
    <w:abstractNumId w:val="1464311712"/>
  </w:num>
  <w:num w:numId="24">
    <w:abstractNumId w:val="1464311042"/>
  </w:num>
  <w:num w:numId="25">
    <w:abstractNumId w:val="1464311860"/>
  </w:num>
  <w:num w:numId="26">
    <w:abstractNumId w:val="1464311959"/>
  </w:num>
  <w:num w:numId="27">
    <w:abstractNumId w:val="1464312189"/>
  </w:num>
  <w:num w:numId="28">
    <w:abstractNumId w:val="1464312515"/>
  </w:num>
  <w:num w:numId="29">
    <w:abstractNumId w:val="1464313012"/>
  </w:num>
  <w:num w:numId="30">
    <w:abstractNumId w:val="1464313194"/>
  </w:num>
  <w:num w:numId="31">
    <w:abstractNumId w:val="1464313716"/>
  </w:num>
  <w:num w:numId="32">
    <w:abstractNumId w:val="1464314144"/>
  </w:num>
  <w:num w:numId="33">
    <w:abstractNumId w:val="1464314221"/>
  </w:num>
  <w:num w:numId="34">
    <w:abstractNumId w:val="1464314303"/>
  </w:num>
  <w:num w:numId="35">
    <w:abstractNumId w:val="1464314506"/>
  </w:num>
  <w:num w:numId="36">
    <w:abstractNumId w:val="1464314696"/>
  </w:num>
  <w:num w:numId="37">
    <w:abstractNumId w:val="1464315030"/>
  </w:num>
  <w:num w:numId="38">
    <w:abstractNumId w:val="1464315441"/>
  </w:num>
  <w:num w:numId="39">
    <w:abstractNumId w:val="1464315756"/>
  </w:num>
  <w:num w:numId="40">
    <w:abstractNumId w:val="1464315894"/>
  </w:num>
  <w:num w:numId="41">
    <w:abstractNumId w:val="1464316052"/>
  </w:num>
  <w:num w:numId="42">
    <w:abstractNumId w:val="1464316140"/>
  </w:num>
  <w:num w:numId="43">
    <w:abstractNumId w:val="1464316229"/>
  </w:num>
  <w:num w:numId="44">
    <w:abstractNumId w:val="1464316641"/>
  </w:num>
  <w:num w:numId="45">
    <w:abstractNumId w:val="1464316780"/>
  </w:num>
  <w:num w:numId="46">
    <w:abstractNumId w:val="1464316946"/>
  </w:num>
  <w:num w:numId="47">
    <w:abstractNumId w:val="1464317523"/>
  </w:num>
  <w:num w:numId="48">
    <w:abstractNumId w:val="1464318876"/>
  </w:num>
  <w:num w:numId="49">
    <w:abstractNumId w:val="1464319045"/>
  </w:num>
  <w:num w:numId="50">
    <w:abstractNumId w:val="14643192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12CA6"/>
    <w:rsid w:val="7AB12C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2016-05-27T00:38:00Z</dcterms:created>
  <dc:creator>Administrator</dc:creator>
  <cp:lastModifiedBy>Administrator</cp:lastModifiedBy>
  <dcterms:modified xsi:type="dcterms:W3CDTF">2016-05-27T03:09:00Z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